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05D81CFA"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E42DFE" w:rsidRPr="00E46863">
        <w:rPr>
          <w:b/>
          <w:bCs/>
          <w:sz w:val="24"/>
          <w:szCs w:val="24"/>
        </w:rPr>
        <w:t>6</w:t>
      </w:r>
      <w:r w:rsidR="00695052" w:rsidRPr="00E46863">
        <w:rPr>
          <w:b/>
          <w:bCs/>
          <w:sz w:val="24"/>
          <w:szCs w:val="24"/>
        </w:rPr>
        <w:t>/</w:t>
      </w:r>
      <w:r w:rsidR="00D423E3" w:rsidRPr="00E46863">
        <w:rPr>
          <w:b/>
          <w:bCs/>
          <w:sz w:val="24"/>
          <w:szCs w:val="24"/>
        </w:rPr>
        <w:t>1</w:t>
      </w:r>
      <w:r w:rsidR="00E42DFE" w:rsidRPr="00E46863">
        <w:rPr>
          <w:b/>
          <w:bCs/>
          <w:sz w:val="24"/>
          <w:szCs w:val="24"/>
        </w:rPr>
        <w:t>4</w:t>
      </w:r>
      <w:r w:rsidR="00695052" w:rsidRPr="00E46863">
        <w:rPr>
          <w:b/>
          <w:bCs/>
          <w:sz w:val="24"/>
          <w:szCs w:val="24"/>
        </w:rPr>
        <w:t>/2</w:t>
      </w:r>
      <w:r w:rsidR="00AE65F3" w:rsidRPr="00E46863">
        <w:rPr>
          <w:b/>
          <w:bCs/>
          <w:sz w:val="24"/>
          <w:szCs w:val="24"/>
        </w:rPr>
        <w:t>1</w:t>
      </w:r>
    </w:p>
    <w:p w14:paraId="2F08753B" w14:textId="0B3B2A8D" w:rsidR="00CE6874" w:rsidRPr="00BB5FF2" w:rsidRDefault="00CE6874" w:rsidP="00611A7A">
      <w:pPr>
        <w:spacing w:after="0"/>
        <w:jc w:val="center"/>
        <w:rPr>
          <w:b/>
          <w:bCs/>
        </w:rPr>
      </w:pPr>
      <w:r>
        <w:t>The Washoe-</w:t>
      </w:r>
      <w:r w:rsidRPr="00BB5FF2">
        <w:t xml:space="preserve">Storey Conservation District will hold a public meeting on </w:t>
      </w:r>
      <w:r w:rsidRPr="00BB5FF2">
        <w:rPr>
          <w:b/>
          <w:bCs/>
        </w:rPr>
        <w:t>Monday,</w:t>
      </w:r>
      <w:r w:rsidR="00575030" w:rsidRPr="00BB5FF2">
        <w:rPr>
          <w:b/>
          <w:bCs/>
        </w:rPr>
        <w:t xml:space="preserve"> </w:t>
      </w:r>
      <w:r w:rsidR="00E42DFE" w:rsidRPr="00BB5FF2">
        <w:rPr>
          <w:b/>
          <w:bCs/>
        </w:rPr>
        <w:t>June 14</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7BFBF84D"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110F9C" w:rsidRPr="00BB5FF2">
        <w:rPr>
          <w:b/>
          <w:bCs/>
        </w:rPr>
        <w:t>June 13</w:t>
      </w:r>
      <w:r w:rsidRPr="00BB5FF2">
        <w:rPr>
          <w:b/>
          <w:bCs/>
        </w:rPr>
        <w:t>.</w:t>
      </w:r>
    </w:p>
    <w:p w14:paraId="0C71A5ED" w14:textId="77777777" w:rsidR="007C1526" w:rsidRDefault="007C1526" w:rsidP="007C1526">
      <w:pPr>
        <w:spacing w:after="0"/>
        <w:jc w:val="center"/>
        <w:rPr>
          <w:b/>
          <w:bCs/>
        </w:rPr>
      </w:pPr>
    </w:p>
    <w:p w14:paraId="1DC9506D" w14:textId="1987E0B4" w:rsidR="00063707" w:rsidRDefault="005012DA" w:rsidP="00611A7A">
      <w:pPr>
        <w:spacing w:after="0"/>
        <w:jc w:val="center"/>
        <w:rPr>
          <w:b/>
          <w:bCs/>
        </w:rPr>
      </w:pPr>
      <w:r>
        <w:rPr>
          <w:b/>
          <w:bCs/>
        </w:rPr>
        <w:t xml:space="preserve">We are looking forward to meeting in person again soon, At this </w:t>
      </w:r>
      <w:proofErr w:type="gramStart"/>
      <w:r>
        <w:rPr>
          <w:b/>
          <w:bCs/>
        </w:rPr>
        <w:t>time</w:t>
      </w:r>
      <w:proofErr w:type="gramEnd"/>
    </w:p>
    <w:p w14:paraId="01CD9BC5" w14:textId="0F198BE7" w:rsidR="005012DA" w:rsidRDefault="005012DA" w:rsidP="00611A7A">
      <w:pPr>
        <w:spacing w:after="0"/>
        <w:jc w:val="center"/>
        <w:rPr>
          <w:b/>
          <w:bCs/>
        </w:rPr>
      </w:pPr>
      <w:r>
        <w:rPr>
          <w:b/>
          <w:bCs/>
        </w:rPr>
        <w:t xml:space="preserve">The NRCS office where we used to hold our meetings </w:t>
      </w:r>
      <w:r w:rsidR="007C1526">
        <w:rPr>
          <w:b/>
          <w:bCs/>
        </w:rPr>
        <w:t xml:space="preserve">is still closed. We are looking for alternatives. </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w:t>
      </w:r>
      <w:proofErr w:type="gramStart"/>
      <w:r>
        <w:t>time</w:t>
      </w:r>
      <w:proofErr w:type="gramEnd"/>
      <w:r>
        <w:t xml:space="preserve"> </w:t>
      </w:r>
    </w:p>
    <w:p w14:paraId="6C014154" w14:textId="77777777" w:rsidR="007C1526" w:rsidRDefault="007C1526" w:rsidP="00CE6874">
      <w:pPr>
        <w:spacing w:after="0"/>
      </w:pPr>
    </w:p>
    <w:p w14:paraId="2A3525AD" w14:textId="77777777"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4C57532B" w14:textId="77777777" w:rsidR="00E46863" w:rsidRDefault="00CE6874" w:rsidP="00E46863">
      <w:pPr>
        <w:rPr>
          <w:b/>
          <w:bCs/>
        </w:rPr>
      </w:pPr>
      <w:r w:rsidRPr="00CE6874">
        <w:rPr>
          <w:b/>
          <w:bCs/>
        </w:rPr>
        <w:t>III. District Projects – For Possible Action</w:t>
      </w:r>
    </w:p>
    <w:p w14:paraId="0F042C40" w14:textId="33F15504" w:rsidR="00CE6874" w:rsidRPr="00E46863" w:rsidRDefault="00CE6874" w:rsidP="00E46863">
      <w:pPr>
        <w:rPr>
          <w:b/>
          <w:bCs/>
        </w:rPr>
      </w:pPr>
      <w:r>
        <w:t xml:space="preserve">A. Little Washoe Dam- </w:t>
      </w:r>
      <w:r w:rsidR="00E42DFE">
        <w:t>R</w:t>
      </w:r>
      <w:r w:rsidR="00BB5FF2">
        <w:t>eview progress of engineering plans and stakeholders</w:t>
      </w:r>
      <w:r w:rsidR="007D027C">
        <w:t xml:space="preserve"> from recent discussions and</w:t>
      </w:r>
      <w:r w:rsidR="006B7F73">
        <w:t xml:space="preserve"> the next steps in meeting with Big Ditch Co. to move forward with dam restoration. </w:t>
      </w:r>
    </w:p>
    <w:p w14:paraId="2E225E8E" w14:textId="77777777" w:rsidR="00CE6874" w:rsidRDefault="00CE6874" w:rsidP="00F07FBC">
      <w:pPr>
        <w:spacing w:after="0"/>
        <w:ind w:firstLine="720"/>
      </w:pPr>
      <w:r>
        <w:t>B. Washoe County Planning Reviews- Updates</w:t>
      </w:r>
    </w:p>
    <w:p w14:paraId="7792361D" w14:textId="08D0E590" w:rsidR="00CE6874" w:rsidRDefault="00CE6874" w:rsidP="00F07FBC">
      <w:pPr>
        <w:spacing w:after="0"/>
        <w:ind w:firstLine="720"/>
      </w:pPr>
      <w:r>
        <w:t>C. Storey County Projects – Kathy Canfield</w:t>
      </w:r>
      <w:r w:rsidR="00E64407">
        <w:t>-Updates</w:t>
      </w:r>
    </w:p>
    <w:p w14:paraId="3EF94F08" w14:textId="1DC9C9FF" w:rsidR="00F25CDB" w:rsidRDefault="00CE6874" w:rsidP="00E46863">
      <w:pPr>
        <w:spacing w:after="0"/>
        <w:ind w:firstLine="720"/>
      </w:pPr>
      <w:r>
        <w:t>D. Sage Grouse Projects</w:t>
      </w:r>
      <w:r w:rsidR="00F23E40">
        <w:t xml:space="preserve">- </w:t>
      </w:r>
      <w:r w:rsidR="00BB5FF2">
        <w:t>Potential threat to sage grouse habitat caused by proposed lithium mine at Thacker Pass in Humbol</w:t>
      </w:r>
      <w:r w:rsidR="00E46863">
        <w:t>d</w:t>
      </w:r>
      <w:r w:rsidR="00BB5FF2">
        <w:t>t County</w:t>
      </w:r>
    </w:p>
    <w:p w14:paraId="74D349C2" w14:textId="77777777" w:rsidR="00CE6874" w:rsidRDefault="00CE6874" w:rsidP="00CE6874">
      <w:pPr>
        <w:spacing w:after="0"/>
      </w:pPr>
      <w:r w:rsidRPr="00CE6874">
        <w:rPr>
          <w:b/>
          <w:bCs/>
        </w:rPr>
        <w:t>IV. External Agency Items and Reports – For Possible Action</w:t>
      </w:r>
    </w:p>
    <w:p w14:paraId="68C18D56" w14:textId="2725676F" w:rsidR="00CE6874" w:rsidRDefault="00CE6874" w:rsidP="00CE6874">
      <w:pPr>
        <w:spacing w:after="0"/>
      </w:pPr>
      <w:r>
        <w:t xml:space="preserve">    </w:t>
      </w:r>
      <w:r w:rsidR="00F07FBC">
        <w:tab/>
      </w:r>
      <w:r>
        <w:t xml:space="preserve"> A.  NRCS – J</w:t>
      </w:r>
      <w:r w:rsidR="00F10A49">
        <w:t>essica Gwerder</w:t>
      </w:r>
      <w:r>
        <w:t>–</w:t>
      </w:r>
      <w:r w:rsidR="00AE65F3">
        <w:t>Updates</w:t>
      </w:r>
    </w:p>
    <w:p w14:paraId="74024FE8" w14:textId="4DA3C664" w:rsidR="00CE6874" w:rsidRDefault="00CE6874" w:rsidP="00CE6874">
      <w:pPr>
        <w:spacing w:after="0"/>
      </w:pPr>
      <w:r>
        <w:t xml:space="preserve">    </w:t>
      </w:r>
      <w:r w:rsidR="00F07FBC">
        <w:tab/>
      </w:r>
      <w:r>
        <w:t xml:space="preserve"> </w:t>
      </w:r>
      <w:r w:rsidR="00BB5FF2">
        <w:t>B</w:t>
      </w:r>
      <w:r>
        <w:t xml:space="preserve">.  DCNR – Melany Aten – Updates  </w:t>
      </w:r>
    </w:p>
    <w:p w14:paraId="6471E7DD" w14:textId="31563929" w:rsidR="00611A7A" w:rsidRDefault="00CE6874" w:rsidP="00611A7A">
      <w:pPr>
        <w:spacing w:after="0"/>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D423E3">
        <w:t>Updates</w:t>
      </w:r>
    </w:p>
    <w:p w14:paraId="19BBAB28" w14:textId="2E4EA7B0" w:rsidR="00611A7A" w:rsidRDefault="00611A7A" w:rsidP="00611A7A">
      <w:pPr>
        <w:spacing w:after="0"/>
      </w:pPr>
      <w:r>
        <w:t xml:space="preserve">     </w:t>
      </w:r>
      <w:r w:rsidR="00F07FBC">
        <w:t xml:space="preserve">          </w:t>
      </w:r>
      <w:r w:rsidR="00BB5FF2">
        <w:t>D</w:t>
      </w:r>
      <w:r>
        <w:t>. NVACD, Adjacent CD- Updates</w:t>
      </w:r>
    </w:p>
    <w:p w14:paraId="2BFB02D5" w14:textId="7648925C" w:rsidR="0075348D" w:rsidRDefault="00CE6874" w:rsidP="00CE6874">
      <w:pPr>
        <w:spacing w:after="0"/>
      </w:pPr>
      <w:r>
        <w:t xml:space="preserve">    </w:t>
      </w:r>
      <w:r w:rsidR="00F07FBC">
        <w:t xml:space="preserve">          </w:t>
      </w:r>
      <w:r>
        <w:t xml:space="preserve"> </w:t>
      </w:r>
      <w:r w:rsidR="00BB5FF2">
        <w:t>E</w:t>
      </w:r>
      <w:r>
        <w:t xml:space="preserve">. </w:t>
      </w:r>
      <w:r w:rsidR="00575030">
        <w:t xml:space="preserve"> Partner Biologist- Victoria Cernoch</w:t>
      </w:r>
      <w:r w:rsidR="00F25CDB">
        <w:t xml:space="preserve">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1B11AC90"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7D1F5EB2"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6415212B" w:rsidR="00CE6874" w:rsidRDefault="00CE6874" w:rsidP="00CE6874">
      <w:pPr>
        <w:spacing w:after="0"/>
      </w:pPr>
      <w:r>
        <w:t xml:space="preserve">       • Employee Salary- Review and Approve Payment for Employee Hours</w:t>
      </w:r>
    </w:p>
    <w:p w14:paraId="029ED3DC" w14:textId="77777777" w:rsidR="00DA3FDE" w:rsidRDefault="00CC224B" w:rsidP="00CE6874">
      <w:pPr>
        <w:spacing w:after="0"/>
      </w:pPr>
      <w:r>
        <w:t>D. Office Correspondence-</w:t>
      </w:r>
      <w:r w:rsidR="007D027C">
        <w:t xml:space="preserve">Website has been down, we are in the process of restoring it. </w:t>
      </w:r>
    </w:p>
    <w:p w14:paraId="4EB43CD1" w14:textId="58CE6FAB" w:rsidR="00CC224B" w:rsidRDefault="007D027C" w:rsidP="00CE6874">
      <w:pPr>
        <w:spacing w:after="0"/>
      </w:pPr>
      <w:r>
        <w:t xml:space="preserve">To contact us- reach out to </w:t>
      </w:r>
      <w:hyperlink r:id="rId6" w:history="1">
        <w:r w:rsidRPr="00DA3FDE">
          <w:rPr>
            <w:rStyle w:val="Hyperlink"/>
            <w:b/>
            <w:bCs/>
            <w:sz w:val="28"/>
            <w:szCs w:val="28"/>
          </w:rPr>
          <w:t>washoestoreycd@gmail.com</w:t>
        </w:r>
      </w:hyperlink>
      <w:r w:rsidRPr="00DA3FDE">
        <w:rPr>
          <w:b/>
          <w:bCs/>
          <w:sz w:val="28"/>
          <w:szCs w:val="28"/>
        </w:rPr>
        <w:t xml:space="preserve"> or 775 722 </w:t>
      </w:r>
      <w:proofErr w:type="gramStart"/>
      <w:r w:rsidRPr="00DA3FDE">
        <w:rPr>
          <w:b/>
          <w:bCs/>
          <w:sz w:val="28"/>
          <w:szCs w:val="28"/>
        </w:rPr>
        <w:t>6302</w:t>
      </w:r>
      <w:proofErr w:type="gramEnd"/>
      <w:r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630C8C95"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w:t>
      </w:r>
      <w:r w:rsidR="00D423E3">
        <w:rPr>
          <w:b/>
          <w:bCs/>
        </w:rPr>
        <w:t>Ju</w:t>
      </w:r>
      <w:r w:rsidR="00FC4417">
        <w:rPr>
          <w:b/>
          <w:bCs/>
        </w:rPr>
        <w:t xml:space="preserve">ly </w:t>
      </w:r>
      <w:r w:rsidR="00D423E3">
        <w:rPr>
          <w:b/>
          <w:bCs/>
        </w:rPr>
        <w:t>1</w:t>
      </w:r>
      <w:r w:rsidR="00FC4417">
        <w:rPr>
          <w:b/>
          <w:bCs/>
        </w:rPr>
        <w:t>2</w:t>
      </w:r>
      <w:r w:rsidR="00575030">
        <w:rPr>
          <w:b/>
          <w:bCs/>
        </w:rPr>
        <w:t>, 2021</w:t>
      </w:r>
    </w:p>
    <w:p w14:paraId="05A468DB" w14:textId="51C29F3B" w:rsidR="00CE6874" w:rsidRPr="00E46863" w:rsidRDefault="00CE6874" w:rsidP="00CE6874">
      <w:pPr>
        <w:spacing w:after="0"/>
        <w:rPr>
          <w:b/>
          <w:bCs/>
          <w:sz w:val="18"/>
          <w:szCs w:val="18"/>
        </w:rPr>
      </w:pPr>
      <w:r w:rsidRPr="00E46863">
        <w:rPr>
          <w:b/>
          <w:bCs/>
          <w:sz w:val="18"/>
          <w:szCs w:val="18"/>
        </w:rPr>
        <w:t xml:space="preserve">VIII. Adjourn – </w:t>
      </w:r>
      <w:proofErr w:type="gramStart"/>
      <w:r w:rsidRPr="00E46863">
        <w:rPr>
          <w:b/>
          <w:bCs/>
          <w:sz w:val="18"/>
          <w:szCs w:val="18"/>
        </w:rPr>
        <w:t>Action</w:t>
      </w:r>
      <w:proofErr w:type="gramEnd"/>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063707"/>
    <w:rsid w:val="00110F9C"/>
    <w:rsid w:val="00163022"/>
    <w:rsid w:val="00207525"/>
    <w:rsid w:val="00221332"/>
    <w:rsid w:val="00272B4F"/>
    <w:rsid w:val="002F4385"/>
    <w:rsid w:val="00366819"/>
    <w:rsid w:val="00386E3F"/>
    <w:rsid w:val="00435384"/>
    <w:rsid w:val="00440BBD"/>
    <w:rsid w:val="00491BC8"/>
    <w:rsid w:val="005012DA"/>
    <w:rsid w:val="0051744D"/>
    <w:rsid w:val="00550FA6"/>
    <w:rsid w:val="00575030"/>
    <w:rsid w:val="00585868"/>
    <w:rsid w:val="005E4065"/>
    <w:rsid w:val="00611A7A"/>
    <w:rsid w:val="00695052"/>
    <w:rsid w:val="006B7F73"/>
    <w:rsid w:val="006C5463"/>
    <w:rsid w:val="006F2540"/>
    <w:rsid w:val="0075348D"/>
    <w:rsid w:val="00767203"/>
    <w:rsid w:val="007B5BC7"/>
    <w:rsid w:val="007C1526"/>
    <w:rsid w:val="007D027C"/>
    <w:rsid w:val="0084621B"/>
    <w:rsid w:val="00882F23"/>
    <w:rsid w:val="00897E24"/>
    <w:rsid w:val="008B5387"/>
    <w:rsid w:val="008D50BF"/>
    <w:rsid w:val="00963770"/>
    <w:rsid w:val="009A6051"/>
    <w:rsid w:val="00A46DFF"/>
    <w:rsid w:val="00A9520A"/>
    <w:rsid w:val="00AE4648"/>
    <w:rsid w:val="00AE65F3"/>
    <w:rsid w:val="00AE7C7B"/>
    <w:rsid w:val="00B05E49"/>
    <w:rsid w:val="00BB5FF2"/>
    <w:rsid w:val="00BF3EA8"/>
    <w:rsid w:val="00C727E0"/>
    <w:rsid w:val="00CB183C"/>
    <w:rsid w:val="00CC224B"/>
    <w:rsid w:val="00CE5C15"/>
    <w:rsid w:val="00CE6874"/>
    <w:rsid w:val="00D423E3"/>
    <w:rsid w:val="00DA3FDE"/>
    <w:rsid w:val="00E02139"/>
    <w:rsid w:val="00E0447A"/>
    <w:rsid w:val="00E07360"/>
    <w:rsid w:val="00E42DFE"/>
    <w:rsid w:val="00E46863"/>
    <w:rsid w:val="00E628CA"/>
    <w:rsid w:val="00E64407"/>
    <w:rsid w:val="00F01E69"/>
    <w:rsid w:val="00F07FBC"/>
    <w:rsid w:val="00F10A49"/>
    <w:rsid w:val="00F20908"/>
    <w:rsid w:val="00F23E40"/>
    <w:rsid w:val="00F25CDB"/>
    <w:rsid w:val="00F80122"/>
    <w:rsid w:val="00FB3F77"/>
    <w:rsid w:val="00FC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hoestoreyc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8</cp:revision>
  <dcterms:created xsi:type="dcterms:W3CDTF">2021-06-07T22:58:00Z</dcterms:created>
  <dcterms:modified xsi:type="dcterms:W3CDTF">2021-06-09T22:21:00Z</dcterms:modified>
</cp:coreProperties>
</file>