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9E20388"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E42DFE" w:rsidRPr="00E46863">
        <w:rPr>
          <w:b/>
          <w:bCs/>
          <w:sz w:val="24"/>
          <w:szCs w:val="24"/>
        </w:rPr>
        <w:t>6</w:t>
      </w:r>
      <w:r w:rsidR="00695052" w:rsidRPr="00E46863">
        <w:rPr>
          <w:b/>
          <w:bCs/>
          <w:sz w:val="24"/>
          <w:szCs w:val="24"/>
        </w:rPr>
        <w:t>/</w:t>
      </w:r>
      <w:r w:rsidR="000E4544">
        <w:rPr>
          <w:b/>
          <w:bCs/>
          <w:sz w:val="24"/>
          <w:szCs w:val="24"/>
        </w:rPr>
        <w:t>21</w:t>
      </w:r>
      <w:r w:rsidR="00695052" w:rsidRPr="00E46863">
        <w:rPr>
          <w:b/>
          <w:bCs/>
          <w:sz w:val="24"/>
          <w:szCs w:val="24"/>
        </w:rPr>
        <w:t>/2</w:t>
      </w:r>
      <w:r w:rsidR="00AE65F3" w:rsidRPr="00E46863">
        <w:rPr>
          <w:b/>
          <w:bCs/>
          <w:sz w:val="24"/>
          <w:szCs w:val="24"/>
        </w:rPr>
        <w:t>1</w:t>
      </w:r>
    </w:p>
    <w:p w14:paraId="2F08753B" w14:textId="7BF368DA"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575030" w:rsidRPr="00BB5FF2">
        <w:rPr>
          <w:b/>
          <w:bCs/>
        </w:rPr>
        <w:t xml:space="preserve"> </w:t>
      </w:r>
      <w:r w:rsidR="00E42DFE" w:rsidRPr="00BB5FF2">
        <w:rPr>
          <w:b/>
          <w:bCs/>
        </w:rPr>
        <w:t xml:space="preserve">June </w:t>
      </w:r>
      <w:r w:rsidR="00BB58FD">
        <w:rPr>
          <w:b/>
          <w:bCs/>
        </w:rPr>
        <w:t>21</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460912F6"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110F9C" w:rsidRPr="00BB5FF2">
        <w:rPr>
          <w:b/>
          <w:bCs/>
        </w:rPr>
        <w:t xml:space="preserve">June </w:t>
      </w:r>
      <w:r w:rsidR="00BB58FD">
        <w:rPr>
          <w:b/>
          <w:bCs/>
        </w:rPr>
        <w:t>20</w:t>
      </w:r>
      <w:r w:rsidRPr="00BB5FF2">
        <w:rPr>
          <w:b/>
          <w:bCs/>
        </w:rPr>
        <w:t>.</w:t>
      </w:r>
      <w:r w:rsidR="00BB58FD">
        <w:rPr>
          <w:b/>
          <w:bCs/>
        </w:rPr>
        <w:t xml:space="preserve"> </w:t>
      </w:r>
    </w:p>
    <w:p w14:paraId="0C71A5ED" w14:textId="77777777" w:rsidR="007C1526" w:rsidRDefault="007C1526" w:rsidP="007C1526">
      <w:pPr>
        <w:spacing w:after="0"/>
        <w:jc w:val="center"/>
        <w:rPr>
          <w:b/>
          <w:bCs/>
        </w:rPr>
      </w:pP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w:t>
      </w:r>
      <w:proofErr w:type="gramStart"/>
      <w:r>
        <w:t>time</w:t>
      </w:r>
      <w:proofErr w:type="gramEnd"/>
      <w:r>
        <w:t xml:space="preserve"> </w:t>
      </w:r>
    </w:p>
    <w:p w14:paraId="6C014154" w14:textId="77777777" w:rsidR="007C1526" w:rsidRDefault="007C1526" w:rsidP="00CE6874">
      <w:pPr>
        <w:spacing w:after="0"/>
      </w:pPr>
    </w:p>
    <w:p w14:paraId="2A3525AD" w14:textId="77777777"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431B0A14" w14:textId="41951547" w:rsidR="00BB58FD" w:rsidRPr="00531ED8" w:rsidRDefault="00531ED8" w:rsidP="00CE6874">
      <w:pPr>
        <w:spacing w:after="0"/>
        <w:rPr>
          <w:b/>
          <w:bCs/>
          <w:sz w:val="24"/>
          <w:szCs w:val="24"/>
        </w:rPr>
      </w:pPr>
      <w:r w:rsidRPr="00531ED8">
        <w:rPr>
          <w:b/>
          <w:bCs/>
          <w:sz w:val="24"/>
          <w:szCs w:val="24"/>
        </w:rPr>
        <w:t>III</w:t>
      </w:r>
      <w:r w:rsidR="00BB58FD" w:rsidRPr="00531ED8">
        <w:rPr>
          <w:b/>
          <w:bCs/>
          <w:sz w:val="24"/>
          <w:szCs w:val="24"/>
        </w:rPr>
        <w:t xml:space="preserve">. Internal District Issues- </w:t>
      </w:r>
      <w:r w:rsidR="00BB58FD" w:rsidRPr="00531ED8">
        <w:rPr>
          <w:sz w:val="24"/>
          <w:szCs w:val="24"/>
        </w:rPr>
        <w:t>For Possible Action</w:t>
      </w:r>
    </w:p>
    <w:p w14:paraId="30DC82C8" w14:textId="3D65B1CF" w:rsidR="00BB58FD" w:rsidRPr="00531ED8" w:rsidRDefault="00BB58FD" w:rsidP="00531ED8">
      <w:pPr>
        <w:pStyle w:val="ListParagraph"/>
        <w:numPr>
          <w:ilvl w:val="0"/>
          <w:numId w:val="3"/>
        </w:numPr>
        <w:spacing w:after="0"/>
        <w:rPr>
          <w:b/>
          <w:bCs/>
          <w:sz w:val="24"/>
          <w:szCs w:val="24"/>
        </w:rPr>
      </w:pPr>
      <w:r w:rsidRPr="00531ED8">
        <w:rPr>
          <w:b/>
          <w:bCs/>
          <w:sz w:val="24"/>
          <w:szCs w:val="24"/>
        </w:rPr>
        <w:t xml:space="preserve">. Financial Report- </w:t>
      </w:r>
      <w:r w:rsidRPr="00531ED8">
        <w:rPr>
          <w:sz w:val="24"/>
          <w:szCs w:val="24"/>
        </w:rPr>
        <w:t>Jim Shaffer</w:t>
      </w:r>
    </w:p>
    <w:p w14:paraId="60F5ED00" w14:textId="15BAA1BB" w:rsidR="00BB58FD" w:rsidRPr="008E36D8" w:rsidRDefault="00531ED8" w:rsidP="00531ED8">
      <w:pPr>
        <w:spacing w:after="0"/>
        <w:ind w:left="720"/>
        <w:rPr>
          <w:sz w:val="24"/>
          <w:szCs w:val="24"/>
        </w:rPr>
      </w:pPr>
      <w:r>
        <w:rPr>
          <w:sz w:val="24"/>
          <w:szCs w:val="24"/>
        </w:rPr>
        <w:t xml:space="preserve">A. </w:t>
      </w:r>
      <w:r w:rsidR="00BB58FD" w:rsidRPr="008E36D8">
        <w:rPr>
          <w:sz w:val="24"/>
          <w:szCs w:val="24"/>
        </w:rPr>
        <w:t xml:space="preserve">How much money </w:t>
      </w:r>
      <w:r w:rsidR="008E36D8">
        <w:rPr>
          <w:sz w:val="24"/>
          <w:szCs w:val="24"/>
        </w:rPr>
        <w:t>was</w:t>
      </w:r>
      <w:r w:rsidR="00BB58FD" w:rsidRPr="008E36D8">
        <w:rPr>
          <w:sz w:val="24"/>
          <w:szCs w:val="24"/>
        </w:rPr>
        <w:t xml:space="preserve"> allocated</w:t>
      </w:r>
      <w:r w:rsidR="008E36D8">
        <w:rPr>
          <w:sz w:val="24"/>
          <w:szCs w:val="24"/>
        </w:rPr>
        <w:t xml:space="preserve"> to WSCD</w:t>
      </w:r>
      <w:r w:rsidR="00BB58FD" w:rsidRPr="008E36D8">
        <w:rPr>
          <w:sz w:val="24"/>
          <w:szCs w:val="24"/>
        </w:rPr>
        <w:t xml:space="preserve"> for the fiscal year July 1, 2020-June 30, 2021</w:t>
      </w:r>
    </w:p>
    <w:p w14:paraId="63633D74" w14:textId="7D90EDA4" w:rsidR="00BB58FD" w:rsidRPr="008E36D8" w:rsidRDefault="00BB58FD" w:rsidP="00CE6874">
      <w:pPr>
        <w:spacing w:after="0"/>
        <w:rPr>
          <w:sz w:val="24"/>
          <w:szCs w:val="24"/>
        </w:rPr>
      </w:pPr>
      <w:r w:rsidRPr="008E36D8">
        <w:rPr>
          <w:sz w:val="24"/>
          <w:szCs w:val="24"/>
        </w:rPr>
        <w:tab/>
      </w:r>
      <w:r w:rsidR="00531ED8">
        <w:rPr>
          <w:sz w:val="24"/>
          <w:szCs w:val="24"/>
        </w:rPr>
        <w:t xml:space="preserve">B. </w:t>
      </w:r>
      <w:r w:rsidRPr="008E36D8">
        <w:rPr>
          <w:sz w:val="24"/>
          <w:szCs w:val="24"/>
        </w:rPr>
        <w:t>How much money has been spent during the fiscal year July 1, 2020- June 30, 2021</w:t>
      </w:r>
    </w:p>
    <w:p w14:paraId="0A151125" w14:textId="0A55DD0D" w:rsidR="00BB58FD" w:rsidRPr="008E36D8" w:rsidRDefault="00531ED8" w:rsidP="00531ED8">
      <w:pPr>
        <w:spacing w:after="0"/>
        <w:ind w:left="720"/>
        <w:rPr>
          <w:sz w:val="24"/>
          <w:szCs w:val="24"/>
        </w:rPr>
      </w:pPr>
      <w:r>
        <w:rPr>
          <w:sz w:val="24"/>
          <w:szCs w:val="24"/>
        </w:rPr>
        <w:t xml:space="preserve">C. </w:t>
      </w:r>
      <w:r w:rsidR="00BB58FD" w:rsidRPr="008E36D8">
        <w:rPr>
          <w:sz w:val="24"/>
          <w:szCs w:val="24"/>
        </w:rPr>
        <w:t xml:space="preserve">What would be the most effective way to invest our remaining money to progress WSCD goals and </w:t>
      </w:r>
      <w:r w:rsidR="008E36D8">
        <w:rPr>
          <w:sz w:val="24"/>
          <w:szCs w:val="24"/>
        </w:rPr>
        <w:t xml:space="preserve">   </w:t>
      </w:r>
      <w:r w:rsidR="00BB58FD" w:rsidRPr="008E36D8">
        <w:rPr>
          <w:sz w:val="24"/>
          <w:szCs w:val="24"/>
        </w:rPr>
        <w:t>prepare for upcoming projects.</w:t>
      </w:r>
    </w:p>
    <w:p w14:paraId="73548174" w14:textId="1D9F1430" w:rsidR="00BB58FD" w:rsidRPr="008E36D8" w:rsidRDefault="00BB58FD" w:rsidP="00CE6874">
      <w:pPr>
        <w:spacing w:after="0"/>
        <w:rPr>
          <w:sz w:val="20"/>
          <w:szCs w:val="20"/>
        </w:rPr>
      </w:pPr>
      <w:r w:rsidRPr="008E36D8">
        <w:rPr>
          <w:sz w:val="24"/>
          <w:szCs w:val="24"/>
        </w:rPr>
        <w:tab/>
      </w:r>
      <w:r w:rsidR="00531ED8">
        <w:rPr>
          <w:sz w:val="24"/>
          <w:szCs w:val="24"/>
        </w:rPr>
        <w:t xml:space="preserve">D. </w:t>
      </w:r>
      <w:r w:rsidR="008E36D8" w:rsidRPr="008E36D8">
        <w:rPr>
          <w:sz w:val="24"/>
          <w:szCs w:val="24"/>
        </w:rPr>
        <w:t>Prepare and approve a budget plan to spend the remaining balance before June 30</w:t>
      </w:r>
      <w:r w:rsidR="00531ED8">
        <w:rPr>
          <w:sz w:val="24"/>
          <w:szCs w:val="24"/>
        </w:rPr>
        <w:t xml:space="preserve">, </w:t>
      </w:r>
      <w:proofErr w:type="gramStart"/>
      <w:r w:rsidR="00531ED8">
        <w:rPr>
          <w:sz w:val="24"/>
          <w:szCs w:val="24"/>
        </w:rPr>
        <w:t>2021</w:t>
      </w:r>
      <w:proofErr w:type="gramEnd"/>
    </w:p>
    <w:p w14:paraId="1B88DE7B" w14:textId="77777777" w:rsidR="00CE6874" w:rsidRDefault="00CE6874" w:rsidP="00CE6874">
      <w:pPr>
        <w:spacing w:after="0"/>
      </w:pPr>
    </w:p>
    <w:p w14:paraId="6CCBDD49" w14:textId="51DA2F63" w:rsidR="00CE6874" w:rsidRPr="00695052" w:rsidRDefault="00CE6874" w:rsidP="00CE6874">
      <w:pPr>
        <w:spacing w:after="0"/>
      </w:pPr>
      <w:r w:rsidRPr="00CE6874">
        <w:rPr>
          <w:b/>
          <w:bCs/>
        </w:rPr>
        <w:t>I</w:t>
      </w:r>
      <w:r w:rsidR="00531ED8">
        <w:rPr>
          <w:b/>
          <w:bCs/>
        </w:rPr>
        <w:t>V</w:t>
      </w:r>
      <w:r w:rsidRPr="00CE6874">
        <w:rPr>
          <w:b/>
          <w:bCs/>
        </w:rPr>
        <w:t>.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DAB82AC" w:rsidR="00CE6874" w:rsidRPr="00531ED8" w:rsidRDefault="00CE6874" w:rsidP="00CE6874">
      <w:pPr>
        <w:spacing w:after="0"/>
      </w:pPr>
      <w:r w:rsidRPr="00CE6874">
        <w:rPr>
          <w:b/>
          <w:bCs/>
        </w:rPr>
        <w:t xml:space="preserve"> V. Next Scheduled WSCD Board Meeting –</w:t>
      </w:r>
      <w:r w:rsidR="00585868">
        <w:rPr>
          <w:b/>
          <w:bCs/>
        </w:rPr>
        <w:t xml:space="preserve"> (second Monday) </w:t>
      </w:r>
      <w:r w:rsidR="00D423E3">
        <w:rPr>
          <w:b/>
          <w:bCs/>
        </w:rPr>
        <w:t>Ju</w:t>
      </w:r>
      <w:r w:rsidR="00FC4417">
        <w:rPr>
          <w:b/>
          <w:bCs/>
        </w:rPr>
        <w:t xml:space="preserve">ly </w:t>
      </w:r>
      <w:r w:rsidR="00D423E3">
        <w:rPr>
          <w:b/>
          <w:bCs/>
        </w:rPr>
        <w:t>1</w:t>
      </w:r>
      <w:r w:rsidR="00FC4417">
        <w:rPr>
          <w:b/>
          <w:bCs/>
        </w:rPr>
        <w:t>2</w:t>
      </w:r>
      <w:r w:rsidR="00575030">
        <w:rPr>
          <w:b/>
          <w:bCs/>
        </w:rPr>
        <w:t>, 2021</w:t>
      </w:r>
      <w:r w:rsidR="00531ED8">
        <w:rPr>
          <w:b/>
          <w:bCs/>
        </w:rPr>
        <w:t xml:space="preserve"> </w:t>
      </w:r>
      <w:r w:rsidR="00531ED8" w:rsidRPr="00531ED8">
        <w:t>[This meeting will be held both in-person and digitally via Google Meet- Meeting Address TBA]</w:t>
      </w:r>
    </w:p>
    <w:p w14:paraId="05A468DB" w14:textId="01B47828" w:rsidR="00CE6874" w:rsidRPr="00531ED8" w:rsidRDefault="00CE6874" w:rsidP="00CE6874">
      <w:pPr>
        <w:spacing w:after="0"/>
        <w:rPr>
          <w:b/>
          <w:bCs/>
        </w:rPr>
      </w:pPr>
      <w:r w:rsidRPr="00531ED8">
        <w:rPr>
          <w:b/>
          <w:bCs/>
        </w:rPr>
        <w:t xml:space="preserve">VI. Adjourn – </w:t>
      </w:r>
      <w:proofErr w:type="gramStart"/>
      <w:r w:rsidRPr="00531ED8">
        <w:rPr>
          <w:b/>
          <w:bCs/>
        </w:rPr>
        <w:t>Action</w:t>
      </w:r>
      <w:proofErr w:type="gramEnd"/>
    </w:p>
    <w:sectPr w:rsidR="00CE6874" w:rsidRPr="00531ED8"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4D9"/>
    <w:multiLevelType w:val="hybridMultilevel"/>
    <w:tmpl w:val="7AE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63707"/>
    <w:rsid w:val="000E4544"/>
    <w:rsid w:val="00110F9C"/>
    <w:rsid w:val="00163022"/>
    <w:rsid w:val="00207525"/>
    <w:rsid w:val="00221332"/>
    <w:rsid w:val="00272B4F"/>
    <w:rsid w:val="002F4385"/>
    <w:rsid w:val="00366819"/>
    <w:rsid w:val="00386E3F"/>
    <w:rsid w:val="00435384"/>
    <w:rsid w:val="00440BBD"/>
    <w:rsid w:val="00491BC8"/>
    <w:rsid w:val="005012DA"/>
    <w:rsid w:val="0051744D"/>
    <w:rsid w:val="00531ED8"/>
    <w:rsid w:val="00550FA6"/>
    <w:rsid w:val="00575030"/>
    <w:rsid w:val="00585868"/>
    <w:rsid w:val="005E4065"/>
    <w:rsid w:val="00611A7A"/>
    <w:rsid w:val="00695052"/>
    <w:rsid w:val="006B7F73"/>
    <w:rsid w:val="006C5463"/>
    <w:rsid w:val="006F2540"/>
    <w:rsid w:val="0075348D"/>
    <w:rsid w:val="00767203"/>
    <w:rsid w:val="007B5BC7"/>
    <w:rsid w:val="007C1526"/>
    <w:rsid w:val="007D027C"/>
    <w:rsid w:val="0084621B"/>
    <w:rsid w:val="00882F23"/>
    <w:rsid w:val="00897E24"/>
    <w:rsid w:val="008B5387"/>
    <w:rsid w:val="008D50BF"/>
    <w:rsid w:val="008E36D8"/>
    <w:rsid w:val="00963770"/>
    <w:rsid w:val="009A6051"/>
    <w:rsid w:val="00A46DFF"/>
    <w:rsid w:val="00A9520A"/>
    <w:rsid w:val="00AE4648"/>
    <w:rsid w:val="00AE65F3"/>
    <w:rsid w:val="00AE7C7B"/>
    <w:rsid w:val="00B05E49"/>
    <w:rsid w:val="00BB58FD"/>
    <w:rsid w:val="00BB5FF2"/>
    <w:rsid w:val="00BF3EA8"/>
    <w:rsid w:val="00C727E0"/>
    <w:rsid w:val="00CB183C"/>
    <w:rsid w:val="00CC224B"/>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2021-06-15T19:59:00Z</dcterms:created>
  <dcterms:modified xsi:type="dcterms:W3CDTF">2021-06-15T20:00:00Z</dcterms:modified>
</cp:coreProperties>
</file>