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8976CE5" w:rsidR="00611A7A" w:rsidRPr="00E46863" w:rsidRDefault="00BE752C" w:rsidP="00BE752C">
      <w:pPr>
        <w:jc w:val="center"/>
        <w:rPr>
          <w:b/>
          <w:bCs/>
          <w:sz w:val="24"/>
          <w:szCs w:val="24"/>
        </w:rPr>
      </w:pPr>
      <w:r>
        <w:rPr>
          <w:b/>
          <w:bCs/>
          <w:sz w:val="24"/>
          <w:szCs w:val="24"/>
        </w:rPr>
        <w:t>MINUTES</w:t>
      </w:r>
      <w:r w:rsidR="00695052" w:rsidRPr="00E46863">
        <w:rPr>
          <w:b/>
          <w:bCs/>
          <w:sz w:val="24"/>
          <w:szCs w:val="24"/>
        </w:rPr>
        <w:t xml:space="preserve"> </w:t>
      </w:r>
      <w:r w:rsidR="000F5704">
        <w:rPr>
          <w:b/>
          <w:bCs/>
          <w:sz w:val="24"/>
          <w:szCs w:val="24"/>
        </w:rPr>
        <w:t>3/14</w:t>
      </w:r>
      <w:r w:rsidR="00695052" w:rsidRPr="00E46863">
        <w:rPr>
          <w:b/>
          <w:bCs/>
          <w:sz w:val="24"/>
          <w:szCs w:val="24"/>
        </w:rPr>
        <w:t>/2</w:t>
      </w:r>
      <w:r w:rsidR="00FF7C58">
        <w:rPr>
          <w:b/>
          <w:bCs/>
          <w:sz w:val="24"/>
          <w:szCs w:val="24"/>
        </w:rPr>
        <w:t>2</w:t>
      </w:r>
    </w:p>
    <w:p w14:paraId="07F74F1C" w14:textId="2F82E264" w:rsidR="000F5704" w:rsidRDefault="00CE6874" w:rsidP="00611A7A">
      <w:pPr>
        <w:spacing w:after="0"/>
        <w:jc w:val="center"/>
      </w:pPr>
      <w:r>
        <w:t>The Washoe-</w:t>
      </w:r>
      <w:proofErr w:type="spellStart"/>
      <w:r w:rsidRPr="00BB5FF2">
        <w:t>Storey</w:t>
      </w:r>
      <w:proofErr w:type="spellEnd"/>
      <w:r w:rsidRPr="00BB5FF2">
        <w:t xml:space="preserve"> Conservation District </w:t>
      </w:r>
      <w:r w:rsidR="00BE752C">
        <w:t>held</w:t>
      </w:r>
      <w:r w:rsidRPr="00BB5FF2">
        <w:t xml:space="preserve"> a </w:t>
      </w:r>
      <w:r w:rsidR="000F5704">
        <w:t>P</w:t>
      </w:r>
      <w:r w:rsidRPr="00BB5FF2">
        <w:t xml:space="preserve">ublic </w:t>
      </w:r>
      <w:r w:rsidR="000F5704">
        <w:t>M</w:t>
      </w:r>
      <w:r w:rsidRPr="00BB5FF2">
        <w:t xml:space="preserve">eeting on </w:t>
      </w:r>
    </w:p>
    <w:p w14:paraId="7EAC9764" w14:textId="77777777" w:rsidR="000F5704" w:rsidRDefault="009525AA" w:rsidP="00611A7A">
      <w:pPr>
        <w:spacing w:after="0"/>
        <w:jc w:val="center"/>
      </w:pPr>
      <w:r>
        <w:rPr>
          <w:b/>
          <w:bCs/>
        </w:rPr>
        <w:t xml:space="preserve">Monday, </w:t>
      </w:r>
      <w:r w:rsidR="000F5704">
        <w:rPr>
          <w:b/>
          <w:bCs/>
        </w:rPr>
        <w:t>March 14,</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315719D3" w:rsidR="000F5704" w:rsidRDefault="00CE6874" w:rsidP="00611A7A">
      <w:pPr>
        <w:spacing w:after="0"/>
        <w:jc w:val="center"/>
      </w:pPr>
      <w:r w:rsidRPr="00BB5FF2">
        <w:t>The meeting w</w:t>
      </w:r>
      <w:r w:rsidR="00BE752C">
        <w:t>as</w:t>
      </w:r>
      <w:r w:rsidRPr="00BB5FF2">
        <w:t xml:space="preserv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3ADAB2D7" w:rsidR="007C1526" w:rsidRDefault="00CE6874" w:rsidP="007C1526">
      <w:pPr>
        <w:spacing w:after="0"/>
        <w:jc w:val="cente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hyperlink r:id="rId6" w:history="1">
        <w:r w:rsidR="00FF0106" w:rsidRPr="00EB53F1">
          <w:rPr>
            <w:rStyle w:val="Hyperlink"/>
          </w:rPr>
          <w:t>washoestoreycd@gmail.com</w:t>
        </w:r>
      </w:hyperlink>
      <w:r w:rsidR="00FF0106">
        <w:t xml:space="preserve">. </w:t>
      </w:r>
    </w:p>
    <w:p w14:paraId="21CDFC17" w14:textId="77777777" w:rsidR="00BE752C" w:rsidRDefault="00BE752C" w:rsidP="007C1526">
      <w:pPr>
        <w:spacing w:after="0"/>
        <w:jc w:val="center"/>
        <w:rPr>
          <w:b/>
          <w:bCs/>
        </w:rPr>
      </w:pP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26A75779"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1E6880">
        <w:t xml:space="preserve">: </w:t>
      </w:r>
    </w:p>
    <w:p w14:paraId="7CD38FD3" w14:textId="3E8CF245" w:rsidR="001E6880" w:rsidRDefault="001E6880" w:rsidP="0051744D">
      <w:pPr>
        <w:spacing w:after="0" w:line="240" w:lineRule="auto"/>
      </w:pPr>
      <w:r>
        <w:t xml:space="preserve">Tori Cernoch, Sean Gephart, Bret </w:t>
      </w:r>
      <w:proofErr w:type="gramStart"/>
      <w:r>
        <w:t>Tyler</w:t>
      </w:r>
      <w:proofErr w:type="gramEnd"/>
      <w:r>
        <w:t xml:space="preserve"> and Naomi DeVore met at the Reno Downtown Library</w:t>
      </w:r>
      <w:r w:rsidR="00FF0106">
        <w:t>.</w:t>
      </w:r>
      <w:r>
        <w:t xml:space="preserve"> Jim Shaffer, Kathy Canfield, and Jessica Gwerder joined us digitally through Google Meet.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270BD8F5"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r w:rsidR="00BE752C">
        <w:t xml:space="preserve">No public comments </w:t>
      </w:r>
    </w:p>
    <w:p w14:paraId="1B1EE14B" w14:textId="77777777" w:rsidR="00FF0106" w:rsidRDefault="00CE6874" w:rsidP="00FF0106">
      <w:pPr>
        <w:rPr>
          <w:b/>
          <w:bCs/>
        </w:rPr>
      </w:pPr>
      <w:r w:rsidRPr="00CE6874">
        <w:rPr>
          <w:b/>
          <w:bCs/>
        </w:rPr>
        <w:t>III. District Projects – For Possible Action</w:t>
      </w:r>
    </w:p>
    <w:p w14:paraId="59B9D347" w14:textId="1B2FFD8E" w:rsidR="006612E6" w:rsidRDefault="00F00B2C" w:rsidP="00FF0106">
      <w:pPr>
        <w:ind w:firstLine="720"/>
      </w:pPr>
      <w:r>
        <w:t>A</w:t>
      </w:r>
      <w:r w:rsidR="009525AA">
        <w:t xml:space="preserve">. </w:t>
      </w:r>
      <w:r w:rsidR="00CE6874">
        <w:t xml:space="preserve">Little Washoe Dam- </w:t>
      </w:r>
      <w:r w:rsidR="001E6880">
        <w:t xml:space="preserve">No </w:t>
      </w:r>
      <w:r w:rsidR="00205967">
        <w:t xml:space="preserve">Updates </w:t>
      </w:r>
    </w:p>
    <w:p w14:paraId="2E225E8E" w14:textId="6B48F16C" w:rsidR="00CE6874" w:rsidRDefault="00F00B2C" w:rsidP="009525AA">
      <w:pPr>
        <w:spacing w:after="0" w:line="240" w:lineRule="auto"/>
        <w:ind w:firstLine="720"/>
      </w:pPr>
      <w:r>
        <w:t>B</w:t>
      </w:r>
      <w:r w:rsidR="00CE6874">
        <w:t xml:space="preserve">. Washoe County Planning Reviews- </w:t>
      </w:r>
      <w:r w:rsidR="00A10FF2" w:rsidRPr="00094950">
        <w:t>9 projects were submitted in February including grading projects, housing projects, and a project at Hunter Creek.</w:t>
      </w:r>
      <w:r w:rsidR="00A10FF2">
        <w:t xml:space="preserve"> 11 projects were submitted for review in March- updates on these projects </w:t>
      </w:r>
      <w:r w:rsidR="001E6880">
        <w:t>will be reported during</w:t>
      </w:r>
      <w:r w:rsidR="00A10FF2">
        <w:t xml:space="preserve"> next month’s meeting</w:t>
      </w:r>
    </w:p>
    <w:p w14:paraId="04869760" w14:textId="4294A11A" w:rsidR="006612E6" w:rsidRDefault="00F00B2C" w:rsidP="009525AA">
      <w:pPr>
        <w:spacing w:after="0" w:line="240" w:lineRule="auto"/>
        <w:ind w:firstLine="720"/>
      </w:pPr>
      <w:r>
        <w:t>C</w:t>
      </w:r>
      <w:r w:rsidR="00CE6874">
        <w:t xml:space="preserve">. Storey County Projects – </w:t>
      </w:r>
      <w:r w:rsidR="00FE5AD9">
        <w:t xml:space="preserve">Rainbow Bend Weed Abatement </w:t>
      </w:r>
      <w:r w:rsidR="00205967">
        <w:t>P</w:t>
      </w:r>
      <w:r w:rsidR="00FE5AD9">
        <w:t>roject</w:t>
      </w:r>
      <w:r w:rsidR="00B7556E">
        <w:t xml:space="preserve"> </w:t>
      </w:r>
      <w:r w:rsidR="00205967">
        <w:t>U</w:t>
      </w:r>
      <w:r w:rsidR="00735BA8">
        <w:t xml:space="preserve">pdates </w:t>
      </w:r>
      <w:r w:rsidR="005B2839">
        <w:t>–</w:t>
      </w:r>
      <w:r w:rsidR="00A10FF2">
        <w:t xml:space="preserve"> </w:t>
      </w:r>
      <w:r w:rsidR="005B2839">
        <w:t xml:space="preserve">Communications were initiated with Rainbow Bend’s HOA and Canyon General Improvement District in Lockwood, NV near the project site. The grant for this project will be written and submitted by WSCD as a community project with involvement </w:t>
      </w:r>
      <w:r w:rsidR="001E6880">
        <w:t>from</w:t>
      </w:r>
      <w:r w:rsidR="005B2839">
        <w:t xml:space="preserve"> </w:t>
      </w:r>
      <w:proofErr w:type="gramStart"/>
      <w:r w:rsidR="005B2839">
        <w:t>local residents</w:t>
      </w:r>
      <w:proofErr w:type="gramEnd"/>
      <w:r w:rsidR="005B2839">
        <w:t xml:space="preserve"> from both Rainbow Bend and Lockwood in </w:t>
      </w:r>
      <w:proofErr w:type="spellStart"/>
      <w:r w:rsidR="005B2839">
        <w:t>Storey</w:t>
      </w:r>
      <w:proofErr w:type="spellEnd"/>
      <w:r w:rsidR="005B2839">
        <w:t xml:space="preserve"> County. This project will benefit the local community and recreation and decrease downriver pollen transportation. We </w:t>
      </w:r>
      <w:r w:rsidR="00E6438F">
        <w:t xml:space="preserve">want to encourage inclusivity and volunteering from residents and discuss phrasing the grant as The Happy Valley Collective </w:t>
      </w:r>
    </w:p>
    <w:p w14:paraId="647AD698" w14:textId="39D08F06" w:rsidR="00E6438F" w:rsidRDefault="00E6438F" w:rsidP="009525AA">
      <w:pPr>
        <w:spacing w:after="0" w:line="240" w:lineRule="auto"/>
        <w:ind w:firstLine="720"/>
      </w:pPr>
      <w:r>
        <w:t xml:space="preserve">Naomi will write the grant with support from board members Bret Tyler, Jim Shaffer, and Sean Gephart and Kathy Canfield will review the final draft before we turn it in. The budget would need to be sent by </w:t>
      </w:r>
      <w:proofErr w:type="gramStart"/>
      <w:r>
        <w:t>July,</w:t>
      </w:r>
      <w:proofErr w:type="gramEnd"/>
      <w:r>
        <w:t xml:space="preserve"> the grant should be turned in as soon as possible. Supplies that we would need to purchase could include rakes, trimmers, tools, bags, herbicide, gloves. After the project is completed, these tools could be openly available at the senior center for use and maintenance. </w:t>
      </w:r>
    </w:p>
    <w:p w14:paraId="3EF94F08" w14:textId="5308EDF1" w:rsidR="00F25CDB" w:rsidRDefault="00F00B2C" w:rsidP="009525AA">
      <w:pPr>
        <w:spacing w:after="0" w:line="240" w:lineRule="auto"/>
        <w:ind w:firstLine="720"/>
      </w:pPr>
      <w:r>
        <w:t>D</w:t>
      </w:r>
      <w:r w:rsidR="00CE6874">
        <w:t>. Sage Grouse Projects</w:t>
      </w:r>
      <w:r w:rsidR="00F23E40">
        <w:t xml:space="preserve">- </w:t>
      </w:r>
      <w:r w:rsidR="005451A0">
        <w:t>Updates</w:t>
      </w:r>
      <w:r w:rsidR="00BE752C">
        <w:t xml:space="preserve"> </w:t>
      </w:r>
      <w:r w:rsidR="00E6438F">
        <w:t>– There are sage grouse grants available that we could apply for</w:t>
      </w:r>
      <w:r w:rsidR="005F0B67">
        <w:t xml:space="preserve"> in partnership with other CDs such as VYA Conservation District who we partnered with in the past</w:t>
      </w:r>
      <w:r w:rsidR="00E6438F">
        <w:t xml:space="preserve">. </w:t>
      </w:r>
      <w:r w:rsidR="001E6880">
        <w:t xml:space="preserve">We have sage grouse tags available for purchase.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5B426561" w14:textId="5A5EB689" w:rsidR="00813366" w:rsidRDefault="00CE6874" w:rsidP="00813366">
      <w:pPr>
        <w:pStyle w:val="ListParagraph"/>
        <w:numPr>
          <w:ilvl w:val="0"/>
          <w:numId w:val="4"/>
        </w:numPr>
        <w:spacing w:after="0" w:line="360" w:lineRule="auto"/>
      </w:pPr>
      <w:r>
        <w:t>NRCS – J</w:t>
      </w:r>
      <w:r w:rsidR="00F10A49">
        <w:t>essica Gwerder</w:t>
      </w:r>
      <w:r>
        <w:t>–</w:t>
      </w:r>
      <w:r w:rsidR="0004319B">
        <w:t xml:space="preserve"> </w:t>
      </w:r>
      <w:r w:rsidR="00E6438F">
        <w:t>Office updates includ</w:t>
      </w:r>
      <w:r w:rsidR="00C71B32">
        <w:t>es</w:t>
      </w:r>
      <w:r w:rsidR="00E6438F">
        <w:t xml:space="preserve"> supervisors returning to work at the office on April 18</w:t>
      </w:r>
      <w:r w:rsidR="00813366">
        <w:t xml:space="preserve"> and non-supervisors would return by May. Our Local Work Group meeting should be held in August this year but may need to remain virtual. The Minden Grant Pool has </w:t>
      </w:r>
      <w:r w:rsidR="001E6880">
        <w:t>funding</w:t>
      </w:r>
      <w:r w:rsidR="00813366">
        <w:t xml:space="preserve"> available. </w:t>
      </w:r>
    </w:p>
    <w:p w14:paraId="0EE7EC78" w14:textId="24AE6D5A" w:rsidR="00813366" w:rsidRDefault="00813366" w:rsidP="00813366">
      <w:pPr>
        <w:pStyle w:val="ListParagraph"/>
        <w:spacing w:after="0" w:line="360" w:lineRule="auto"/>
        <w:ind w:left="1125"/>
      </w:pPr>
      <w:r>
        <w:t xml:space="preserve">10 EQIP applications </w:t>
      </w:r>
    </w:p>
    <w:p w14:paraId="52A5D0BD" w14:textId="31552D40" w:rsidR="00813366" w:rsidRDefault="00813366" w:rsidP="00813366">
      <w:pPr>
        <w:pStyle w:val="ListParagraph"/>
        <w:spacing w:after="0" w:line="360" w:lineRule="auto"/>
        <w:ind w:left="1125"/>
      </w:pPr>
      <w:r>
        <w:lastRenderedPageBreak/>
        <w:t>5 AMA- 5/6 in Washoe County high tunnels</w:t>
      </w:r>
    </w:p>
    <w:p w14:paraId="2BB5C31F" w14:textId="23052C84" w:rsidR="00813366" w:rsidRDefault="00813366" w:rsidP="00813366">
      <w:pPr>
        <w:pStyle w:val="ListParagraph"/>
        <w:spacing w:after="0" w:line="360" w:lineRule="auto"/>
        <w:ind w:left="1125"/>
      </w:pPr>
      <w:r>
        <w:t xml:space="preserve">CSP deadline is April 8 </w:t>
      </w:r>
    </w:p>
    <w:p w14:paraId="5B7000AD" w14:textId="18897FC0" w:rsidR="00813366" w:rsidRDefault="00813366" w:rsidP="00813366">
      <w:pPr>
        <w:pStyle w:val="ListParagraph"/>
        <w:spacing w:after="0" w:line="360" w:lineRule="auto"/>
        <w:ind w:left="1125"/>
      </w:pPr>
      <w:r>
        <w:t xml:space="preserve">EQIP-CIC is a </w:t>
      </w:r>
      <w:proofErr w:type="gramStart"/>
      <w:r>
        <w:t>5 year</w:t>
      </w:r>
      <w:proofErr w:type="gramEnd"/>
      <w:r>
        <w:t xml:space="preserve"> contract focused on certain resource concerns NEW </w:t>
      </w:r>
    </w:p>
    <w:p w14:paraId="6DF69A46" w14:textId="7A9FC948" w:rsidR="00813366" w:rsidRDefault="005F0B67" w:rsidP="00813366">
      <w:pPr>
        <w:pStyle w:val="ListParagraph"/>
        <w:spacing w:after="0" w:line="360" w:lineRule="auto"/>
        <w:ind w:left="1125"/>
      </w:pPr>
      <w:r>
        <w:t xml:space="preserve">Jessica poses a question to Jim Shaffer regarding </w:t>
      </w:r>
      <w:r w:rsidR="0018076F">
        <w:t xml:space="preserve">Washoe County permitting </w:t>
      </w:r>
      <w:r>
        <w:t xml:space="preserve">a </w:t>
      </w:r>
      <w:r w:rsidR="0018076F">
        <w:t xml:space="preserve">280 square foot high tunnel: </w:t>
      </w:r>
    </w:p>
    <w:p w14:paraId="74024FE8" w14:textId="554ECFAD" w:rsidR="00CE6874" w:rsidRDefault="00CE6874" w:rsidP="006612E6">
      <w:pPr>
        <w:spacing w:after="0" w:line="360" w:lineRule="auto"/>
      </w:pPr>
      <w:r>
        <w:t xml:space="preserve">    </w:t>
      </w:r>
      <w:r w:rsidR="00F07FBC">
        <w:tab/>
      </w:r>
      <w:r>
        <w:t xml:space="preserve"> </w:t>
      </w:r>
      <w:r w:rsidR="00BB5FF2">
        <w:t>B</w:t>
      </w:r>
      <w:r>
        <w:t xml:space="preserve">.  DCNR – Melany Aten – </w:t>
      </w:r>
      <w:r w:rsidR="0018076F">
        <w:t xml:space="preserve">No </w:t>
      </w:r>
      <w:r>
        <w:t xml:space="preserve">Updates  </w:t>
      </w:r>
    </w:p>
    <w:p w14:paraId="67E238C1" w14:textId="7E8D8EBE" w:rsidR="00C26809" w:rsidRDefault="00CE6874" w:rsidP="0018076F">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18076F">
        <w:t xml:space="preserve">Sean attended the March 3 Landscape Association Meeting as a NV Weed </w:t>
      </w:r>
      <w:proofErr w:type="spellStart"/>
      <w:r w:rsidR="0018076F">
        <w:t>Mgmt</w:t>
      </w:r>
      <w:proofErr w:type="spellEnd"/>
      <w:r w:rsidR="0018076F">
        <w:t xml:space="preserve"> Association Affiliate. He’s currently with the Division of Forestry working on fuel reduction and weed reduction around NV Energy </w:t>
      </w:r>
      <w:r w:rsidR="000F469D">
        <w:t xml:space="preserve">power lines. Sean would like to donate boxed dry herbicide for use against </w:t>
      </w:r>
      <w:proofErr w:type="spellStart"/>
      <w:r w:rsidR="000F469D">
        <w:t>Whitetop</w:t>
      </w:r>
      <w:proofErr w:type="spellEnd"/>
      <w:r w:rsidR="000F469D">
        <w:t xml:space="preserve"> in </w:t>
      </w:r>
      <w:proofErr w:type="spellStart"/>
      <w:r w:rsidR="000F469D">
        <w:t>Storey</w:t>
      </w:r>
      <w:proofErr w:type="spellEnd"/>
      <w:r w:rsidR="000F469D">
        <w:t xml:space="preserve"> County. </w:t>
      </w:r>
    </w:p>
    <w:p w14:paraId="19BBAB28" w14:textId="17A9FB39" w:rsidR="00611A7A" w:rsidRDefault="00C26809" w:rsidP="0018076F">
      <w:pPr>
        <w:spacing w:after="0" w:line="360" w:lineRule="auto"/>
      </w:pPr>
      <w:r>
        <w:t xml:space="preserve">Sean is reaching out to other environmental groups to partner with to produce the noxious weeds pamphlets we’ve discussed designing. </w:t>
      </w:r>
      <w:r w:rsidR="000F469D">
        <w:t xml:space="preserve"> </w:t>
      </w:r>
      <w:r>
        <w:t>The CWMA committee has not been meeting lately</w:t>
      </w:r>
      <w:r w:rsidR="00C71B32">
        <w:t>;</w:t>
      </w:r>
      <w:r>
        <w:t xml:space="preserve"> it may be redundant since WSCD as a board has been working on weed abatement projects themselves. </w:t>
      </w:r>
    </w:p>
    <w:p w14:paraId="3C92BAF2" w14:textId="77777777" w:rsidR="008D0F5A"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r w:rsidR="00C26809">
        <w:t xml:space="preserve">is near completion and we will be able to move forward with a project under that agreement. </w:t>
      </w:r>
      <w:r w:rsidR="00D06D87">
        <w:t xml:space="preserve">Department of Agriculture is looking for collaborators for a project to remove purple loosestrife. </w:t>
      </w:r>
    </w:p>
    <w:p w14:paraId="2BFB02D5" w14:textId="62116186" w:rsidR="0075348D" w:rsidRDefault="008D0F5A" w:rsidP="006612E6">
      <w:pPr>
        <w:spacing w:after="0" w:line="360" w:lineRule="auto"/>
      </w:pPr>
      <w:r>
        <w:t xml:space="preserve">F. Other Updates from Local Groups: </w:t>
      </w:r>
      <w:r w:rsidR="00D06D87">
        <w:t xml:space="preserve">One Truckee River has been working towards hosting a fundraiser near Brodhead Memorial Park. KTMB will be hosting spring clean up </w:t>
      </w:r>
      <w:proofErr w:type="gramStart"/>
      <w:r w:rsidR="00D06D87">
        <w:t xml:space="preserve">days </w:t>
      </w:r>
      <w:r w:rsidR="0064774A">
        <w:t xml:space="preserve"> which</w:t>
      </w:r>
      <w:proofErr w:type="gramEnd"/>
      <w:r w:rsidR="0064774A">
        <w:t xml:space="preserve"> we would like to sponsor. </w:t>
      </w:r>
      <w:r>
        <w:t>This summer</w:t>
      </w:r>
      <w:r w:rsidR="00C71B32">
        <w:t xml:space="preserve"> </w:t>
      </w:r>
      <w:r>
        <w:t xml:space="preserve">we could sponsor scholarships for 3 kids to attend Range Camp June 19-25 Northeast of McGill. Applications are open, Bret plans to reconnect with them to offer sponsorships. </w:t>
      </w:r>
    </w:p>
    <w:p w14:paraId="0A6C52F4" w14:textId="55956A99" w:rsidR="006612E6" w:rsidRDefault="005451A0" w:rsidP="006612E6">
      <w:pPr>
        <w:spacing w:after="0" w:line="360" w:lineRule="auto"/>
      </w:pPr>
      <w:r>
        <w:t xml:space="preserve">               F. Truckee Meadows Regional Planning Agency- </w:t>
      </w:r>
      <w:r w:rsidR="00C26809">
        <w:t xml:space="preserve">No </w:t>
      </w:r>
      <w:r>
        <w:t xml:space="preserve">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048EAD70" w:rsidR="00CE6874" w:rsidRDefault="00F25CDB" w:rsidP="00CE6874">
      <w:pPr>
        <w:spacing w:after="0"/>
      </w:pPr>
      <w:r>
        <w:t>A</w:t>
      </w:r>
      <w:r w:rsidR="00CE6874">
        <w:t>. Review, Amendment, and Approval of Minutes from previous meeting-</w:t>
      </w:r>
      <w:r w:rsidR="00C26809">
        <w:t xml:space="preserve"> Tabled until the next meeting. </w:t>
      </w:r>
    </w:p>
    <w:p w14:paraId="1CD10F92" w14:textId="70A0432E" w:rsidR="00CE6874" w:rsidRDefault="00F25CDB" w:rsidP="00CE6874">
      <w:pPr>
        <w:spacing w:after="0"/>
      </w:pPr>
      <w:r>
        <w:t>B</w:t>
      </w:r>
      <w:r w:rsidR="00CE6874">
        <w:t>. Financial Reports -Treasurer Jim Shaffer</w:t>
      </w:r>
      <w:r w:rsidR="00C26809">
        <w:t xml:space="preserve"> </w:t>
      </w:r>
    </w:p>
    <w:p w14:paraId="1B4F02A6" w14:textId="16E25806"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8D0F5A">
        <w:t xml:space="preserve">: Checking- $6,329.16, Mitigation: $19,256.61 </w:t>
      </w:r>
    </w:p>
    <w:p w14:paraId="41254D08" w14:textId="25837D65" w:rsidR="00CE6874" w:rsidRDefault="00CE6874" w:rsidP="00CE6874">
      <w:pPr>
        <w:spacing w:after="0"/>
      </w:pPr>
      <w:r>
        <w:t xml:space="preserve">       • Employee Salary- Review and Approve Payment </w:t>
      </w:r>
      <w:r w:rsidR="00094950">
        <w:t>for 14</w:t>
      </w:r>
      <w:r w:rsidR="008D0F5A">
        <w:t xml:space="preserve"> </w:t>
      </w:r>
      <w:r>
        <w:t>Employee Hours</w:t>
      </w:r>
      <w:r w:rsidR="00E760AC">
        <w:t xml:space="preserve"> </w:t>
      </w:r>
      <w:r w:rsidR="007578A9">
        <w:t>for</w:t>
      </w:r>
      <w:r w:rsidR="00F00B2C">
        <w:t xml:space="preserve"> February</w:t>
      </w:r>
      <w:r w:rsidR="008D0F5A">
        <w:t xml:space="preserve">. Sean makes a motion to </w:t>
      </w:r>
      <w:r w:rsidR="00094950">
        <w:t xml:space="preserve">approve the financial report and the motion carries unanimously. </w:t>
      </w:r>
    </w:p>
    <w:p w14:paraId="4EB43CD1" w14:textId="6BA103D7" w:rsidR="00CC224B" w:rsidRDefault="00CC224B" w:rsidP="005451A0">
      <w:pPr>
        <w:spacing w:after="0"/>
      </w:pPr>
      <w:r>
        <w:t xml:space="preserve">D. Office </w:t>
      </w:r>
      <w:r w:rsidR="005451A0">
        <w:t>Updates</w:t>
      </w:r>
      <w:r w:rsidR="008D0F5A">
        <w:t xml:space="preserve">- Naomi </w:t>
      </w:r>
      <w:r w:rsidR="00094950">
        <w:t xml:space="preserve">was able to go into </w:t>
      </w:r>
      <w:r w:rsidR="008D0F5A">
        <w:t>the NRCS office</w:t>
      </w:r>
      <w:r w:rsidR="00094950">
        <w:t xml:space="preserve"> to retrieve our mail. We will have a P.O. box set up before our next meeting and will meet again on April 11 at the Downtown Reno Library.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283EF516"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F00B2C">
        <w:rPr>
          <w:b/>
          <w:bCs/>
        </w:rPr>
        <w:t>April 11</w:t>
      </w:r>
    </w:p>
    <w:p w14:paraId="05A468DB" w14:textId="0F4DB8F4" w:rsidR="00CE6874" w:rsidRPr="00D646BD" w:rsidRDefault="00CE6874" w:rsidP="00CE6874">
      <w:pPr>
        <w:spacing w:after="0"/>
        <w:rPr>
          <w:b/>
          <w:bCs/>
        </w:rPr>
      </w:pPr>
      <w:r w:rsidRPr="00D646BD">
        <w:rPr>
          <w:b/>
          <w:bCs/>
        </w:rPr>
        <w:t xml:space="preserve">VIII. Adjourn </w:t>
      </w:r>
      <w:r w:rsidR="00094950">
        <w:rPr>
          <w:b/>
          <w:bCs/>
        </w:rPr>
        <w:t>at 4:15pm</w:t>
      </w:r>
      <w:r w:rsidRPr="00D646BD">
        <w:rPr>
          <w:b/>
          <w:bCs/>
        </w:rPr>
        <w:t>–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DEA0A37"/>
    <w:multiLevelType w:val="hybridMultilevel"/>
    <w:tmpl w:val="F2E4AEF8"/>
    <w:lvl w:ilvl="0" w:tplc="582E4E5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24676266">
    <w:abstractNumId w:val="2"/>
  </w:num>
  <w:num w:numId="2" w16cid:durableId="1801344426">
    <w:abstractNumId w:val="3"/>
  </w:num>
  <w:num w:numId="3" w16cid:durableId="1776484534">
    <w:abstractNumId w:val="0"/>
  </w:num>
  <w:num w:numId="4" w16cid:durableId="735738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94950"/>
    <w:rsid w:val="000F469D"/>
    <w:rsid w:val="000F5704"/>
    <w:rsid w:val="00110F9C"/>
    <w:rsid w:val="00163022"/>
    <w:rsid w:val="00164AF1"/>
    <w:rsid w:val="0018076F"/>
    <w:rsid w:val="001E6880"/>
    <w:rsid w:val="00205967"/>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2839"/>
    <w:rsid w:val="005B7226"/>
    <w:rsid w:val="005E4065"/>
    <w:rsid w:val="005F0B67"/>
    <w:rsid w:val="00611A7A"/>
    <w:rsid w:val="00621131"/>
    <w:rsid w:val="0064774A"/>
    <w:rsid w:val="006612E6"/>
    <w:rsid w:val="00695052"/>
    <w:rsid w:val="006B7F73"/>
    <w:rsid w:val="006C5463"/>
    <w:rsid w:val="006F2540"/>
    <w:rsid w:val="00735BA8"/>
    <w:rsid w:val="0075348D"/>
    <w:rsid w:val="007578A9"/>
    <w:rsid w:val="00767203"/>
    <w:rsid w:val="007B5BC7"/>
    <w:rsid w:val="007C1526"/>
    <w:rsid w:val="007D027C"/>
    <w:rsid w:val="00813366"/>
    <w:rsid w:val="0084621B"/>
    <w:rsid w:val="00882F23"/>
    <w:rsid w:val="00897E24"/>
    <w:rsid w:val="008B5387"/>
    <w:rsid w:val="008D0F5A"/>
    <w:rsid w:val="008D50BF"/>
    <w:rsid w:val="009315A7"/>
    <w:rsid w:val="009525AA"/>
    <w:rsid w:val="00963770"/>
    <w:rsid w:val="009A6051"/>
    <w:rsid w:val="00A10FF2"/>
    <w:rsid w:val="00A46DFF"/>
    <w:rsid w:val="00A60991"/>
    <w:rsid w:val="00A9520A"/>
    <w:rsid w:val="00A967A2"/>
    <w:rsid w:val="00AE4648"/>
    <w:rsid w:val="00AE65F3"/>
    <w:rsid w:val="00AE7C7B"/>
    <w:rsid w:val="00B05E49"/>
    <w:rsid w:val="00B322CC"/>
    <w:rsid w:val="00B7556E"/>
    <w:rsid w:val="00BB5FF2"/>
    <w:rsid w:val="00BD5270"/>
    <w:rsid w:val="00BE752C"/>
    <w:rsid w:val="00BF3EA8"/>
    <w:rsid w:val="00C26809"/>
    <w:rsid w:val="00C71B32"/>
    <w:rsid w:val="00C727E0"/>
    <w:rsid w:val="00CB183C"/>
    <w:rsid w:val="00CC224B"/>
    <w:rsid w:val="00CD570F"/>
    <w:rsid w:val="00CE5C15"/>
    <w:rsid w:val="00CE6874"/>
    <w:rsid w:val="00D06D87"/>
    <w:rsid w:val="00D423E3"/>
    <w:rsid w:val="00D646BD"/>
    <w:rsid w:val="00DA3FDE"/>
    <w:rsid w:val="00E02139"/>
    <w:rsid w:val="00E0447A"/>
    <w:rsid w:val="00E04F15"/>
    <w:rsid w:val="00E07360"/>
    <w:rsid w:val="00E42DFE"/>
    <w:rsid w:val="00E46863"/>
    <w:rsid w:val="00E628CA"/>
    <w:rsid w:val="00E6438F"/>
    <w:rsid w:val="00E64407"/>
    <w:rsid w:val="00E760AC"/>
    <w:rsid w:val="00F00B2C"/>
    <w:rsid w:val="00F01E69"/>
    <w:rsid w:val="00F07FBC"/>
    <w:rsid w:val="00F10A49"/>
    <w:rsid w:val="00F20908"/>
    <w:rsid w:val="00F23E40"/>
    <w:rsid w:val="00F25CDB"/>
    <w:rsid w:val="00F80122"/>
    <w:rsid w:val="00FB3F77"/>
    <w:rsid w:val="00FC4417"/>
    <w:rsid w:val="00FE5AD9"/>
    <w:rsid w:val="00FF010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oestoreyc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2022-03-31T23:18:00Z</dcterms:created>
  <dcterms:modified xsi:type="dcterms:W3CDTF">2022-04-10T22:59:00Z</dcterms:modified>
</cp:coreProperties>
</file>